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D8" w:rsidRPr="00AB6FE3" w:rsidRDefault="00FC2BD8" w:rsidP="00FC2BD8">
      <w:pPr>
        <w:suppressAutoHyphens/>
        <w:jc w:val="right"/>
        <w:rPr>
          <w:sz w:val="24"/>
          <w:szCs w:val="24"/>
        </w:rPr>
      </w:pPr>
      <w:r w:rsidRPr="00AB6FE3">
        <w:rPr>
          <w:caps/>
          <w:sz w:val="24"/>
          <w:szCs w:val="24"/>
        </w:rPr>
        <w:t>Приложение № 2</w:t>
      </w:r>
    </w:p>
    <w:p w:rsidR="00FC2BD8" w:rsidRPr="00AB6FE3" w:rsidRDefault="00FC2BD8" w:rsidP="00FC2BD8">
      <w:pPr>
        <w:suppressAutoHyphens/>
        <w:jc w:val="right"/>
        <w:rPr>
          <w:sz w:val="24"/>
          <w:szCs w:val="24"/>
        </w:rPr>
      </w:pPr>
      <w:r w:rsidRPr="00AB6FE3">
        <w:rPr>
          <w:sz w:val="24"/>
          <w:szCs w:val="24"/>
        </w:rPr>
        <w:t>к Конкурсной документации</w:t>
      </w:r>
    </w:p>
    <w:p w:rsidR="00FC2BD8" w:rsidRPr="00AB6FE3" w:rsidRDefault="00FC2BD8" w:rsidP="00FC2BD8">
      <w:pPr>
        <w:suppressAutoHyphens/>
        <w:jc w:val="center"/>
        <w:rPr>
          <w:b/>
          <w:sz w:val="24"/>
          <w:szCs w:val="24"/>
        </w:rPr>
      </w:pPr>
    </w:p>
    <w:p w:rsidR="00FC2BD8" w:rsidRPr="00AB6FE3" w:rsidRDefault="00FC2BD8" w:rsidP="00FC2BD8">
      <w:pPr>
        <w:suppressAutoHyphens/>
        <w:jc w:val="center"/>
        <w:rPr>
          <w:b/>
          <w:sz w:val="24"/>
          <w:szCs w:val="24"/>
        </w:rPr>
      </w:pPr>
      <w:r w:rsidRPr="00AB6FE3">
        <w:rPr>
          <w:b/>
          <w:sz w:val="24"/>
          <w:szCs w:val="24"/>
        </w:rPr>
        <w:t>ФОРМА</w:t>
      </w:r>
    </w:p>
    <w:p w:rsidR="00FC2BD8" w:rsidRPr="00AB6FE3" w:rsidRDefault="00FC2BD8" w:rsidP="00FC2BD8">
      <w:pPr>
        <w:suppressAutoHyphens/>
        <w:rPr>
          <w:i/>
          <w:color w:val="C00000"/>
          <w:sz w:val="16"/>
          <w:szCs w:val="16"/>
        </w:rPr>
      </w:pPr>
      <w:r w:rsidRPr="00AB6FE3">
        <w:rPr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FC2BD8" w:rsidRPr="00AB6FE3" w:rsidRDefault="00FC2BD8" w:rsidP="00FC2BD8">
      <w:pPr>
        <w:suppressAutoHyphens/>
        <w:rPr>
          <w:i/>
          <w:color w:val="C00000"/>
          <w:sz w:val="16"/>
          <w:szCs w:val="16"/>
        </w:rPr>
      </w:pPr>
      <w:r w:rsidRPr="00AB6FE3">
        <w:rPr>
          <w:i/>
          <w:color w:val="C00000"/>
          <w:sz w:val="16"/>
          <w:szCs w:val="16"/>
        </w:rPr>
        <w:t>Дата, исх. номер</w:t>
      </w:r>
    </w:p>
    <w:p w:rsidR="00FC2BD8" w:rsidRPr="00AB6FE3" w:rsidRDefault="005B3B3C" w:rsidP="00FC2BD8">
      <w:pPr>
        <w:suppressAutoHyphens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FC2BD8" w:rsidRPr="00AB6FE3">
        <w:rPr>
          <w:sz w:val="24"/>
          <w:szCs w:val="24"/>
        </w:rPr>
        <w:t xml:space="preserve">аказчику </w:t>
      </w:r>
      <w:r w:rsidR="00FC2BD8" w:rsidRPr="00AB6FE3">
        <w:rPr>
          <w:b/>
          <w:sz w:val="24"/>
          <w:szCs w:val="24"/>
        </w:rPr>
        <w:t>-</w:t>
      </w:r>
    </w:p>
    <w:p w:rsidR="00FC2BD8" w:rsidRPr="00AB6FE3" w:rsidRDefault="005B3B3C" w:rsidP="00FC2BD8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D74E91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FC2BD8" w:rsidRDefault="00FC2BD8" w:rsidP="00FC2BD8">
      <w:pPr>
        <w:pStyle w:val="31"/>
        <w:jc w:val="center"/>
        <w:rPr>
          <w:b/>
          <w:color w:val="auto"/>
        </w:rPr>
      </w:pPr>
    </w:p>
    <w:p w:rsidR="00FC2BD8" w:rsidRDefault="00FC2BD8" w:rsidP="00FC2BD8">
      <w:pPr>
        <w:pStyle w:val="31"/>
        <w:jc w:val="center"/>
        <w:rPr>
          <w:b/>
          <w:color w:val="auto"/>
        </w:rPr>
      </w:pPr>
      <w:r w:rsidRPr="00D324AD">
        <w:rPr>
          <w:b/>
          <w:color w:val="auto"/>
        </w:rPr>
        <w:t>ЗАЯВКА НА УЧАСТИЕ В ТОРГАХ</w:t>
      </w:r>
      <w:r w:rsidR="00986997">
        <w:rPr>
          <w:b/>
          <w:color w:val="auto"/>
        </w:rPr>
        <w:t xml:space="preserve"> № </w:t>
      </w:r>
      <w:r w:rsidR="005B3B3C">
        <w:rPr>
          <w:b/>
          <w:color w:val="auto"/>
        </w:rPr>
        <w:t xml:space="preserve">1 </w:t>
      </w:r>
      <w:r>
        <w:rPr>
          <w:b/>
          <w:color w:val="auto"/>
        </w:rPr>
        <w:t>/201</w:t>
      </w:r>
      <w:r w:rsidR="005B3B3C">
        <w:rPr>
          <w:b/>
          <w:color w:val="auto"/>
        </w:rPr>
        <w:t xml:space="preserve">7  </w:t>
      </w:r>
      <w:r w:rsidRPr="00D324AD">
        <w:rPr>
          <w:b/>
          <w:color w:val="auto"/>
        </w:rPr>
        <w:t>ЛОТ № ______________</w:t>
      </w:r>
    </w:p>
    <w:p w:rsidR="00D24AD4" w:rsidRPr="00D324AD" w:rsidRDefault="00D24AD4" w:rsidP="00FC2BD8">
      <w:pPr>
        <w:pStyle w:val="31"/>
        <w:jc w:val="center"/>
        <w:rPr>
          <w:b/>
          <w:color w:val="auto"/>
        </w:rPr>
      </w:pPr>
    </w:p>
    <w:p w:rsidR="00FC2BD8" w:rsidRPr="00D324AD" w:rsidRDefault="00FC2BD8" w:rsidP="00FC2BD8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324AD">
        <w:rPr>
          <w:bCs/>
          <w:sz w:val="24"/>
          <w:szCs w:val="24"/>
        </w:rPr>
        <w:t>Изучив Конкурсную документацию, а также применимые к данным торгам законодательство и нормативно - правовые акты</w:t>
      </w:r>
    </w:p>
    <w:p w:rsidR="00FC2BD8" w:rsidRPr="00D324AD" w:rsidRDefault="00FC2BD8" w:rsidP="00FC2BD8">
      <w:pPr>
        <w:tabs>
          <w:tab w:val="left" w:pos="993"/>
        </w:tabs>
        <w:suppressAutoHyphens/>
        <w:jc w:val="both"/>
        <w:rPr>
          <w:sz w:val="24"/>
          <w:szCs w:val="24"/>
        </w:rPr>
      </w:pPr>
      <w:r w:rsidRPr="00D324AD">
        <w:rPr>
          <w:bCs/>
          <w:sz w:val="24"/>
          <w:szCs w:val="24"/>
        </w:rPr>
        <w:t xml:space="preserve">____________________________________________________________________________________ </w:t>
      </w:r>
    </w:p>
    <w:p w:rsidR="00FC2BD8" w:rsidRPr="00D324AD" w:rsidRDefault="00FC2BD8" w:rsidP="00FC2BD8">
      <w:pPr>
        <w:tabs>
          <w:tab w:val="left" w:pos="993"/>
        </w:tabs>
        <w:suppressAutoHyphens/>
        <w:jc w:val="center"/>
        <w:rPr>
          <w:i/>
          <w:sz w:val="16"/>
          <w:szCs w:val="16"/>
        </w:rPr>
      </w:pPr>
      <w:r w:rsidRPr="00D324AD">
        <w:rPr>
          <w:bCs/>
          <w:i/>
          <w:sz w:val="16"/>
          <w:szCs w:val="16"/>
        </w:rPr>
        <w:t>(наименование претендента на участие в торгах с указанием организационно-правовой формы)</w:t>
      </w:r>
    </w:p>
    <w:p w:rsidR="00FC2BD8" w:rsidRPr="00D324AD" w:rsidRDefault="00FC2BD8" w:rsidP="00FC2BD8">
      <w:pPr>
        <w:tabs>
          <w:tab w:val="left" w:pos="993"/>
        </w:tabs>
        <w:suppressAutoHyphens/>
        <w:rPr>
          <w:bCs/>
          <w:sz w:val="24"/>
          <w:szCs w:val="24"/>
        </w:rPr>
      </w:pPr>
      <w:r w:rsidRPr="00D324AD">
        <w:rPr>
          <w:bCs/>
          <w:sz w:val="24"/>
          <w:szCs w:val="24"/>
        </w:rPr>
        <w:t>____________________________________________________________________________________</w:t>
      </w:r>
    </w:p>
    <w:p w:rsidR="00FC2BD8" w:rsidRPr="00D324AD" w:rsidRDefault="00FC2BD8" w:rsidP="00FC2BD8">
      <w:pPr>
        <w:tabs>
          <w:tab w:val="left" w:pos="993"/>
        </w:tabs>
        <w:suppressAutoHyphens/>
        <w:jc w:val="center"/>
        <w:rPr>
          <w:bCs/>
          <w:i/>
          <w:sz w:val="16"/>
          <w:szCs w:val="16"/>
        </w:rPr>
      </w:pPr>
      <w:r w:rsidRPr="00D324AD">
        <w:rPr>
          <w:bCs/>
          <w:i/>
          <w:sz w:val="16"/>
          <w:szCs w:val="16"/>
        </w:rPr>
        <w:t xml:space="preserve">(место нахождения, почтовый и юридический адрес, </w:t>
      </w:r>
      <w:proofErr w:type="spellStart"/>
      <w:r w:rsidRPr="00D324AD">
        <w:rPr>
          <w:bCs/>
          <w:i/>
          <w:sz w:val="16"/>
          <w:szCs w:val="16"/>
        </w:rPr>
        <w:t>эл</w:t>
      </w:r>
      <w:proofErr w:type="gramStart"/>
      <w:r w:rsidRPr="00D324AD">
        <w:rPr>
          <w:bCs/>
          <w:i/>
          <w:sz w:val="16"/>
          <w:szCs w:val="16"/>
        </w:rPr>
        <w:t>.п</w:t>
      </w:r>
      <w:proofErr w:type="gramEnd"/>
      <w:r w:rsidRPr="00D324AD">
        <w:rPr>
          <w:bCs/>
          <w:i/>
          <w:sz w:val="16"/>
          <w:szCs w:val="16"/>
        </w:rPr>
        <w:t>очта</w:t>
      </w:r>
      <w:proofErr w:type="spellEnd"/>
      <w:r w:rsidRPr="00D324AD">
        <w:rPr>
          <w:bCs/>
          <w:i/>
          <w:sz w:val="16"/>
          <w:szCs w:val="16"/>
        </w:rPr>
        <w:t>, номер контактного телефона)</w:t>
      </w:r>
    </w:p>
    <w:p w:rsidR="00FC2BD8" w:rsidRPr="00D324AD" w:rsidRDefault="00D24AD4" w:rsidP="00FC2BD8">
      <w:pPr>
        <w:tabs>
          <w:tab w:val="left" w:pos="993"/>
        </w:tabs>
        <w:suppressAutoHyphens/>
        <w:rPr>
          <w:bCs/>
          <w:sz w:val="24"/>
          <w:szCs w:val="24"/>
        </w:rPr>
      </w:pPr>
      <w:r>
        <w:rPr>
          <w:bCs/>
          <w:sz w:val="24"/>
          <w:szCs w:val="24"/>
        </w:rPr>
        <w:t>в лице ________</w:t>
      </w:r>
      <w:r w:rsidR="00FC2BD8" w:rsidRPr="00D324AD">
        <w:rPr>
          <w:bCs/>
          <w:sz w:val="24"/>
          <w:szCs w:val="24"/>
        </w:rPr>
        <w:t xml:space="preserve">______________________________________________________________________ </w:t>
      </w:r>
    </w:p>
    <w:p w:rsidR="00FC2BD8" w:rsidRPr="007F0096" w:rsidRDefault="00FC2BD8" w:rsidP="00FC2BD8">
      <w:pPr>
        <w:tabs>
          <w:tab w:val="left" w:pos="993"/>
        </w:tabs>
        <w:suppressAutoHyphens/>
        <w:ind w:firstLine="709"/>
        <w:jc w:val="center"/>
        <w:rPr>
          <w:bCs/>
          <w:i/>
          <w:sz w:val="16"/>
          <w:szCs w:val="16"/>
        </w:rPr>
      </w:pPr>
      <w:r w:rsidRPr="007F0096">
        <w:rPr>
          <w:bCs/>
          <w:i/>
          <w:sz w:val="16"/>
          <w:szCs w:val="16"/>
        </w:rPr>
        <w:t>(наименование должности, Ф.И.О. руководителя, уполномоченного лица)</w:t>
      </w:r>
    </w:p>
    <w:p w:rsidR="00FC2BD8" w:rsidRPr="00D324AD" w:rsidRDefault="00FC2BD8" w:rsidP="00FC2BD8">
      <w:pPr>
        <w:tabs>
          <w:tab w:val="left" w:pos="993"/>
        </w:tabs>
        <w:suppressAutoHyphens/>
        <w:rPr>
          <w:bCs/>
          <w:sz w:val="24"/>
          <w:szCs w:val="24"/>
        </w:rPr>
      </w:pPr>
      <w:proofErr w:type="gramStart"/>
      <w:r w:rsidRPr="00D324AD">
        <w:rPr>
          <w:bCs/>
          <w:sz w:val="24"/>
          <w:szCs w:val="24"/>
        </w:rPr>
        <w:t>действующего</w:t>
      </w:r>
      <w:proofErr w:type="gramEnd"/>
      <w:r w:rsidRPr="00D324AD">
        <w:rPr>
          <w:bCs/>
          <w:sz w:val="24"/>
          <w:szCs w:val="24"/>
        </w:rPr>
        <w:t xml:space="preserve"> на основании, ____________________________________________</w:t>
      </w:r>
      <w:r>
        <w:rPr>
          <w:bCs/>
          <w:sz w:val="24"/>
          <w:szCs w:val="24"/>
        </w:rPr>
        <w:t>_____</w:t>
      </w:r>
      <w:r w:rsidRPr="00D324AD">
        <w:rPr>
          <w:bCs/>
          <w:sz w:val="24"/>
          <w:szCs w:val="24"/>
        </w:rPr>
        <w:t xml:space="preserve">_________ </w:t>
      </w:r>
    </w:p>
    <w:p w:rsidR="00FC2BD8" w:rsidRPr="007F0096" w:rsidRDefault="00FC2BD8" w:rsidP="00FC2BD8">
      <w:pPr>
        <w:tabs>
          <w:tab w:val="left" w:pos="993"/>
        </w:tabs>
        <w:suppressAutoHyphens/>
        <w:ind w:firstLine="709"/>
        <w:jc w:val="center"/>
        <w:rPr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                                                       </w:t>
      </w:r>
      <w:r w:rsidRPr="007F0096">
        <w:rPr>
          <w:bCs/>
          <w:i/>
          <w:sz w:val="16"/>
          <w:szCs w:val="16"/>
        </w:rPr>
        <w:t>(наименование учредительного документа или доверенность)</w:t>
      </w:r>
    </w:p>
    <w:p w:rsidR="00FC2BD8" w:rsidRPr="00D324AD" w:rsidRDefault="00FC2BD8" w:rsidP="00FC2BD8">
      <w:pPr>
        <w:tabs>
          <w:tab w:val="left" w:pos="993"/>
        </w:tabs>
        <w:suppressAutoHyphens/>
        <w:jc w:val="both"/>
        <w:rPr>
          <w:sz w:val="24"/>
          <w:szCs w:val="24"/>
        </w:rPr>
      </w:pPr>
      <w:r w:rsidRPr="00D324AD">
        <w:rPr>
          <w:sz w:val="24"/>
          <w:szCs w:val="24"/>
        </w:rPr>
        <w:t>сообщает о согласии участвовать в торгах на условиях, установленных Конкурсной документацией, и направляет настоящую заявку на участие в торгах.</w:t>
      </w:r>
    </w:p>
    <w:p w:rsidR="00FC2BD8" w:rsidRPr="00D324AD" w:rsidRDefault="00FC2BD8" w:rsidP="00FC2BD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324AD">
        <w:rPr>
          <w:sz w:val="24"/>
          <w:szCs w:val="24"/>
        </w:rPr>
        <w:t>Мы согласны оказать предусмотренные торгами услуги в соответствии с требованиями Конкурсной документации и на условиях, которые мы представили в настоящем предложении:</w:t>
      </w:r>
    </w:p>
    <w:p w:rsidR="00FC2BD8" w:rsidRPr="00D324AD" w:rsidRDefault="00FC2BD8" w:rsidP="00FC2BD8">
      <w:pPr>
        <w:ind w:left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963"/>
        <w:gridCol w:w="1576"/>
        <w:gridCol w:w="1716"/>
        <w:gridCol w:w="2147"/>
      </w:tblGrid>
      <w:tr w:rsidR="00F318F2" w:rsidRPr="004D320F" w:rsidTr="00D20685">
        <w:tc>
          <w:tcPr>
            <w:tcW w:w="560" w:type="dxa"/>
            <w:vAlign w:val="center"/>
          </w:tcPr>
          <w:p w:rsidR="00A10BE5" w:rsidRPr="00FC2BD8" w:rsidRDefault="006B229C" w:rsidP="00FC2BD8">
            <w:pPr>
              <w:tabs>
                <w:tab w:val="left" w:pos="360"/>
                <w:tab w:val="left" w:pos="993"/>
              </w:tabs>
              <w:rPr>
                <w:b/>
                <w:bCs/>
                <w:sz w:val="24"/>
              </w:rPr>
            </w:pPr>
            <w:r w:rsidRPr="00FC2BD8">
              <w:rPr>
                <w:b/>
                <w:bCs/>
                <w:sz w:val="24"/>
              </w:rPr>
              <w:t xml:space="preserve">№ </w:t>
            </w:r>
            <w:proofErr w:type="spellStart"/>
            <w:proofErr w:type="gramStart"/>
            <w:r w:rsidRPr="00FC2BD8">
              <w:rPr>
                <w:b/>
                <w:bCs/>
                <w:sz w:val="24"/>
              </w:rPr>
              <w:t>п</w:t>
            </w:r>
            <w:proofErr w:type="spellEnd"/>
            <w:proofErr w:type="gramEnd"/>
            <w:r w:rsidRPr="00FC2BD8">
              <w:rPr>
                <w:b/>
                <w:bCs/>
                <w:sz w:val="24"/>
              </w:rPr>
              <w:t>/</w:t>
            </w:r>
            <w:proofErr w:type="spellStart"/>
            <w:r w:rsidRPr="00FC2BD8">
              <w:rPr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963" w:type="dxa"/>
            <w:vAlign w:val="center"/>
          </w:tcPr>
          <w:p w:rsidR="00A10BE5" w:rsidRPr="00FC2BD8" w:rsidRDefault="006B229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 w:rsidRPr="00FC2BD8">
              <w:rPr>
                <w:b/>
                <w:bCs/>
                <w:sz w:val="24"/>
              </w:rPr>
              <w:t>Наименование показателя</w:t>
            </w:r>
          </w:p>
        </w:tc>
        <w:tc>
          <w:tcPr>
            <w:tcW w:w="1576" w:type="dxa"/>
            <w:vAlign w:val="center"/>
          </w:tcPr>
          <w:p w:rsidR="00A10BE5" w:rsidRPr="00FC2BD8" w:rsidRDefault="006B229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 w:rsidRPr="00FC2BD8">
              <w:rPr>
                <w:b/>
                <w:bCs/>
                <w:sz w:val="24"/>
              </w:rPr>
              <w:t xml:space="preserve">Ед. </w:t>
            </w:r>
            <w:proofErr w:type="spellStart"/>
            <w:r w:rsidRPr="00FC2BD8">
              <w:rPr>
                <w:b/>
                <w:bCs/>
                <w:sz w:val="24"/>
              </w:rPr>
              <w:t>изм</w:t>
            </w:r>
            <w:proofErr w:type="spellEnd"/>
            <w:r w:rsidRPr="00FC2BD8">
              <w:rPr>
                <w:b/>
                <w:bCs/>
                <w:sz w:val="24"/>
              </w:rPr>
              <w:t>.</w:t>
            </w:r>
          </w:p>
        </w:tc>
        <w:tc>
          <w:tcPr>
            <w:tcW w:w="1716" w:type="dxa"/>
            <w:vAlign w:val="center"/>
          </w:tcPr>
          <w:p w:rsidR="00A10BE5" w:rsidRPr="00FC2BD8" w:rsidRDefault="006B229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 w:rsidRPr="00FC2BD8">
              <w:rPr>
                <w:b/>
                <w:bCs/>
                <w:sz w:val="24"/>
              </w:rPr>
              <w:t>Значение (предложение претендента)</w:t>
            </w:r>
          </w:p>
        </w:tc>
        <w:tc>
          <w:tcPr>
            <w:tcW w:w="2147" w:type="dxa"/>
            <w:vAlign w:val="center"/>
          </w:tcPr>
          <w:p w:rsidR="00A10BE5" w:rsidRPr="00FC2BD8" w:rsidRDefault="006B229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 w:rsidRPr="00FC2BD8">
              <w:rPr>
                <w:b/>
                <w:bCs/>
                <w:sz w:val="24"/>
              </w:rPr>
              <w:t>Примечания</w:t>
            </w:r>
          </w:p>
        </w:tc>
      </w:tr>
      <w:tr w:rsidR="00D20685" w:rsidRPr="00297CAC" w:rsidTr="00D20685">
        <w:trPr>
          <w:trHeight w:val="416"/>
        </w:trPr>
        <w:tc>
          <w:tcPr>
            <w:tcW w:w="560" w:type="dxa"/>
            <w:vAlign w:val="center"/>
          </w:tcPr>
          <w:p w:rsidR="00D20685" w:rsidRPr="00FC2BD8" w:rsidRDefault="005B3B3C" w:rsidP="005B3B3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3963" w:type="dxa"/>
            <w:vAlign w:val="center"/>
          </w:tcPr>
          <w:p w:rsidR="00D20685" w:rsidRPr="00FC2BD8" w:rsidRDefault="00D20685" w:rsidP="00D74E91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 w:rsidRPr="00FC2BD8">
              <w:rPr>
                <w:sz w:val="24"/>
              </w:rPr>
              <w:t>Срок</w:t>
            </w:r>
            <w:r w:rsidR="005B3B3C">
              <w:rPr>
                <w:sz w:val="24"/>
              </w:rPr>
              <w:t xml:space="preserve"> выполнения работ по благоустройству дворовой территории многоквартирных домов в </w:t>
            </w:r>
            <w:r w:rsidR="00D74E91">
              <w:rPr>
                <w:sz w:val="24"/>
              </w:rPr>
              <w:t>Курчатовском</w:t>
            </w:r>
            <w:r w:rsidR="005B3B3C">
              <w:rPr>
                <w:sz w:val="24"/>
              </w:rPr>
              <w:t xml:space="preserve"> районе города Челябинска </w:t>
            </w:r>
          </w:p>
        </w:tc>
        <w:tc>
          <w:tcPr>
            <w:tcW w:w="1576" w:type="dxa"/>
            <w:vAlign w:val="center"/>
          </w:tcPr>
          <w:p w:rsidR="00D20685" w:rsidRPr="00FC2BD8" w:rsidRDefault="00D20685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716" w:type="dxa"/>
            <w:vAlign w:val="center"/>
          </w:tcPr>
          <w:p w:rsidR="00D20685" w:rsidRPr="00FC2BD8" w:rsidRDefault="00D2068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D20685" w:rsidRPr="00297CAC" w:rsidRDefault="00D20685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i/>
                <w:color w:val="C00000"/>
                <w:sz w:val="16"/>
                <w:szCs w:val="16"/>
              </w:rPr>
            </w:pPr>
            <w:r w:rsidRPr="00297CAC">
              <w:rPr>
                <w:bCs/>
                <w:i/>
                <w:color w:val="C00000"/>
                <w:sz w:val="16"/>
                <w:szCs w:val="16"/>
              </w:rPr>
              <w:t>Участник вписывает один из вариантов критерия, указанный в таблице №2 конкурсной документации</w:t>
            </w:r>
          </w:p>
        </w:tc>
      </w:tr>
      <w:tr w:rsidR="003E66F4" w:rsidRPr="004D320F" w:rsidTr="00D20685">
        <w:trPr>
          <w:trHeight w:val="416"/>
        </w:trPr>
        <w:tc>
          <w:tcPr>
            <w:tcW w:w="9962" w:type="dxa"/>
            <w:gridSpan w:val="5"/>
          </w:tcPr>
          <w:p w:rsidR="00A10BE5" w:rsidRPr="00FC2BD8" w:rsidRDefault="005B3B3C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B229C" w:rsidRPr="00FC2BD8">
              <w:rPr>
                <w:b/>
                <w:bCs/>
                <w:sz w:val="24"/>
              </w:rPr>
              <w:t>.</w:t>
            </w:r>
            <w:r w:rsidR="006B229C" w:rsidRPr="00FC2BD8">
              <w:rPr>
                <w:sz w:val="24"/>
              </w:rPr>
              <w:t xml:space="preserve"> Квалификация участника торгов, в том числе наличие опыта работы, наличие материально-технической и (или) производственной базы, соблюдение техники безопасности, квалификация персонала, участие в судебных заседаниях в качестве ответчика</w:t>
            </w:r>
          </w:p>
        </w:tc>
      </w:tr>
      <w:tr w:rsidR="00FF4DAD" w:rsidRPr="004D320F" w:rsidTr="00D20685">
        <w:tc>
          <w:tcPr>
            <w:tcW w:w="560" w:type="dxa"/>
            <w:vMerge w:val="restart"/>
            <w:vAlign w:val="center"/>
          </w:tcPr>
          <w:p w:rsidR="00A10BE5" w:rsidRPr="00FC2BD8" w:rsidRDefault="005B3B3C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3963" w:type="dxa"/>
            <w:vAlign w:val="center"/>
          </w:tcPr>
          <w:p w:rsidR="00A10BE5" w:rsidRPr="00FC2BD8" w:rsidRDefault="005B3B3C" w:rsidP="005B3B3C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  <w:r w:rsidR="006B229C" w:rsidRPr="00FC2BD8">
              <w:rPr>
                <w:bCs/>
                <w:sz w:val="24"/>
              </w:rPr>
              <w:t>.1 Опыт работы (</w:t>
            </w:r>
            <w:r w:rsidR="00255E21" w:rsidRPr="00FC2BD8">
              <w:rPr>
                <w:sz w:val="24"/>
              </w:rPr>
              <w:t xml:space="preserve">объём выполненных </w:t>
            </w:r>
            <w:r>
              <w:rPr>
                <w:sz w:val="24"/>
              </w:rPr>
              <w:t xml:space="preserve">работ по благоустройству дворовой территории многоквартирных домов </w:t>
            </w:r>
            <w:r w:rsidR="00255E21" w:rsidRPr="00FC2BD8">
              <w:rPr>
                <w:sz w:val="24"/>
              </w:rPr>
              <w:t xml:space="preserve"> на объекты - аналоги</w:t>
            </w:r>
            <w:r w:rsidR="006B229C" w:rsidRPr="00FC2BD8">
              <w:rPr>
                <w:bCs/>
                <w:sz w:val="24"/>
              </w:rPr>
              <w:t>)</w:t>
            </w:r>
          </w:p>
        </w:tc>
        <w:tc>
          <w:tcPr>
            <w:tcW w:w="1576" w:type="dxa"/>
            <w:vAlign w:val="center"/>
          </w:tcPr>
          <w:p w:rsidR="00A10BE5" w:rsidRPr="00FC2BD8" w:rsidRDefault="005F11C5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bCs/>
                <w:sz w:val="24"/>
              </w:rPr>
              <w:t>Количество объектов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297CAC" w:rsidRDefault="003023C9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i/>
                <w:color w:val="C00000"/>
                <w:sz w:val="16"/>
                <w:szCs w:val="16"/>
              </w:rPr>
            </w:pPr>
            <w:r w:rsidRPr="00297CAC">
              <w:rPr>
                <w:bCs/>
                <w:i/>
                <w:color w:val="C00000"/>
                <w:sz w:val="16"/>
                <w:szCs w:val="16"/>
              </w:rPr>
              <w:t>Значение указывается цифрами и прописью</w:t>
            </w:r>
          </w:p>
        </w:tc>
      </w:tr>
      <w:tr w:rsidR="00FF4DAD" w:rsidRPr="004D320F" w:rsidTr="00D20685">
        <w:tc>
          <w:tcPr>
            <w:tcW w:w="560" w:type="dxa"/>
            <w:vMerge/>
          </w:tcPr>
          <w:p w:rsidR="00A10BE5" w:rsidRPr="00FC2BD8" w:rsidRDefault="00A10BE5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3" w:type="dxa"/>
            <w:vAlign w:val="center"/>
          </w:tcPr>
          <w:p w:rsidR="00A10BE5" w:rsidRPr="00FC2BD8" w:rsidRDefault="005B3B3C" w:rsidP="00297CAC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6B229C" w:rsidRPr="00FC2BD8">
              <w:rPr>
                <w:sz w:val="24"/>
              </w:rPr>
              <w:t xml:space="preserve">.2 </w:t>
            </w:r>
            <w:r w:rsidR="006B229C" w:rsidRPr="00FC2BD8">
              <w:rPr>
                <w:bCs/>
                <w:sz w:val="24"/>
              </w:rPr>
              <w:t>Квалификация персонала (наличие квалифицированного инженерного персонала)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bCs/>
                <w:sz w:val="24"/>
              </w:rPr>
              <w:t>численность персонала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297CAC" w:rsidRDefault="00297CAC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i/>
                <w:color w:val="C00000"/>
                <w:sz w:val="16"/>
                <w:szCs w:val="16"/>
              </w:rPr>
            </w:pPr>
            <w:r w:rsidRPr="00297CAC">
              <w:rPr>
                <w:b/>
                <w:bCs/>
                <w:i/>
                <w:color w:val="C00000"/>
                <w:sz w:val="16"/>
                <w:szCs w:val="16"/>
              </w:rPr>
              <w:t>Участник указывает значения цифрами через дефис:</w:t>
            </w:r>
            <w:r w:rsidRPr="00297CAC">
              <w:rPr>
                <w:bCs/>
                <w:i/>
                <w:color w:val="C00000"/>
                <w:sz w:val="16"/>
                <w:szCs w:val="16"/>
              </w:rPr>
              <w:t xml:space="preserve"> квалифицированный инженерный персонал/с опытом работы более 5 лет/ с опытом работы </w:t>
            </w:r>
            <w:r>
              <w:rPr>
                <w:bCs/>
                <w:i/>
                <w:color w:val="C00000"/>
                <w:sz w:val="16"/>
                <w:szCs w:val="16"/>
              </w:rPr>
              <w:t>от 1 до</w:t>
            </w:r>
            <w:r w:rsidRPr="00297CAC">
              <w:rPr>
                <w:bCs/>
                <w:i/>
                <w:color w:val="C00000"/>
                <w:sz w:val="16"/>
                <w:szCs w:val="16"/>
              </w:rPr>
              <w:t xml:space="preserve"> 5 лет</w:t>
            </w:r>
          </w:p>
        </w:tc>
      </w:tr>
      <w:tr w:rsidR="00FF4DAD" w:rsidRPr="004D320F" w:rsidTr="00D20685">
        <w:tc>
          <w:tcPr>
            <w:tcW w:w="560" w:type="dxa"/>
            <w:vMerge/>
          </w:tcPr>
          <w:p w:rsidR="00A10BE5" w:rsidRPr="00FC2BD8" w:rsidRDefault="00A10BE5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3" w:type="dxa"/>
            <w:vAlign w:val="center"/>
          </w:tcPr>
          <w:p w:rsidR="00A10BE5" w:rsidRPr="00FC2BD8" w:rsidRDefault="005B3B3C" w:rsidP="00297CAC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6B229C" w:rsidRPr="00FC2BD8">
              <w:rPr>
                <w:sz w:val="24"/>
              </w:rPr>
              <w:t>.3</w:t>
            </w:r>
            <w:r w:rsidR="006B229C" w:rsidRPr="00FC2BD8">
              <w:rPr>
                <w:bCs/>
                <w:sz w:val="24"/>
              </w:rPr>
              <w:t xml:space="preserve"> Соблюдение техники безопасности (кол-во несчастных случаев при производстве работ </w:t>
            </w:r>
            <w:proofErr w:type="gramStart"/>
            <w:r w:rsidR="006B229C" w:rsidRPr="00FC2BD8">
              <w:rPr>
                <w:bCs/>
                <w:sz w:val="24"/>
              </w:rPr>
              <w:t>за</w:t>
            </w:r>
            <w:proofErr w:type="gramEnd"/>
            <w:r w:rsidR="006B229C" w:rsidRPr="00FC2BD8">
              <w:rPr>
                <w:bCs/>
                <w:sz w:val="24"/>
              </w:rPr>
              <w:t xml:space="preserve"> последние 3года)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bCs/>
                <w:sz w:val="24"/>
              </w:rPr>
              <w:t>количество несчастных случаев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</w:tr>
      <w:tr w:rsidR="00FF4DAD" w:rsidRPr="004D320F" w:rsidTr="00D20685">
        <w:tc>
          <w:tcPr>
            <w:tcW w:w="560" w:type="dxa"/>
            <w:vMerge/>
          </w:tcPr>
          <w:p w:rsidR="00A10BE5" w:rsidRPr="00FC2BD8" w:rsidRDefault="00A10BE5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3" w:type="dxa"/>
          </w:tcPr>
          <w:p w:rsidR="00A10BE5" w:rsidRPr="00FC2BD8" w:rsidRDefault="005B3B3C" w:rsidP="00B7294F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  <w:r w:rsidR="006B229C" w:rsidRPr="00FC2BD8">
              <w:rPr>
                <w:bCs/>
                <w:sz w:val="24"/>
              </w:rPr>
              <w:t xml:space="preserve">.4 </w:t>
            </w:r>
            <w:r w:rsidR="006B229C" w:rsidRPr="00FC2BD8">
              <w:rPr>
                <w:sz w:val="24"/>
              </w:rPr>
              <w:t xml:space="preserve">Участие в судебных заседаниях в качестве ответчика (количество проигранных дел, предметом которых были споры по неисполнению и (или) ненадлежащему исполнению </w:t>
            </w:r>
            <w:r w:rsidR="006B229C" w:rsidRPr="00FC2BD8">
              <w:rPr>
                <w:sz w:val="24"/>
              </w:rPr>
              <w:lastRenderedPageBreak/>
              <w:t xml:space="preserve">договорных обязательств по </w:t>
            </w:r>
            <w:r w:rsidR="00B7294F" w:rsidRPr="00FC2BD8">
              <w:rPr>
                <w:sz w:val="24"/>
              </w:rPr>
              <w:t>выполнению услуг</w:t>
            </w:r>
            <w:r w:rsidR="006B229C" w:rsidRPr="00FC2BD8">
              <w:rPr>
                <w:sz w:val="24"/>
              </w:rPr>
              <w:t xml:space="preserve"> </w:t>
            </w:r>
            <w:proofErr w:type="gramStart"/>
            <w:r w:rsidR="006B229C" w:rsidRPr="00FC2BD8">
              <w:rPr>
                <w:sz w:val="24"/>
              </w:rPr>
              <w:t>за</w:t>
            </w:r>
            <w:proofErr w:type="gramEnd"/>
            <w:r w:rsidR="006B229C" w:rsidRPr="00FC2BD8">
              <w:rPr>
                <w:sz w:val="24"/>
              </w:rPr>
              <w:t xml:space="preserve"> последние 2 года)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sz w:val="24"/>
              </w:rPr>
              <w:lastRenderedPageBreak/>
              <w:t>количество проигранных дел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</w:tr>
      <w:tr w:rsidR="00FF4DAD" w:rsidRPr="004D320F" w:rsidTr="00D20685">
        <w:tc>
          <w:tcPr>
            <w:tcW w:w="560" w:type="dxa"/>
            <w:vMerge/>
          </w:tcPr>
          <w:p w:rsidR="00A10BE5" w:rsidRPr="00FC2BD8" w:rsidRDefault="00A10BE5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3" w:type="dxa"/>
          </w:tcPr>
          <w:p w:rsidR="00A10BE5" w:rsidRPr="00FC2BD8" w:rsidRDefault="005B3B3C" w:rsidP="005B3B3C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  <w:r w:rsidR="006B229C" w:rsidRPr="00FC2BD8">
              <w:rPr>
                <w:bCs/>
                <w:sz w:val="24"/>
              </w:rPr>
              <w:t xml:space="preserve">.5 </w:t>
            </w:r>
            <w:r w:rsidR="00E17D82" w:rsidRPr="00E17D82">
              <w:rPr>
                <w:sz w:val="24"/>
                <w:szCs w:val="24"/>
              </w:rPr>
              <w:t>Наличие офисных помещений, автотранспорта,</w:t>
            </w:r>
            <w:r>
              <w:rPr>
                <w:sz w:val="24"/>
                <w:szCs w:val="24"/>
              </w:rPr>
              <w:t xml:space="preserve"> складских помещений </w:t>
            </w:r>
            <w:r w:rsidR="00E17D82" w:rsidRPr="00E17D82">
              <w:rPr>
                <w:sz w:val="24"/>
                <w:szCs w:val="24"/>
              </w:rPr>
              <w:t xml:space="preserve"> с предоставлением подтверждающих документов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297CAC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bCs/>
                <w:sz w:val="24"/>
              </w:rPr>
              <w:t>да/нет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FC2BD8" w:rsidRDefault="00A10BE5" w:rsidP="00297CAC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</w:tr>
      <w:tr w:rsidR="007549CF" w:rsidRPr="004D320F" w:rsidTr="00D20685">
        <w:tc>
          <w:tcPr>
            <w:tcW w:w="560" w:type="dxa"/>
          </w:tcPr>
          <w:p w:rsidR="00A10BE5" w:rsidRPr="00FC2BD8" w:rsidRDefault="005C1DD4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3963" w:type="dxa"/>
          </w:tcPr>
          <w:p w:rsidR="00A10BE5" w:rsidRPr="00FC2BD8" w:rsidRDefault="006B229C" w:rsidP="00B7294F">
            <w:pPr>
              <w:tabs>
                <w:tab w:val="left" w:pos="360"/>
                <w:tab w:val="left" w:pos="993"/>
              </w:tabs>
              <w:rPr>
                <w:sz w:val="24"/>
              </w:rPr>
            </w:pPr>
            <w:r w:rsidRPr="00FC2BD8">
              <w:rPr>
                <w:sz w:val="24"/>
              </w:rPr>
              <w:t xml:space="preserve">Величина гарантийного срока </w:t>
            </w:r>
            <w:r w:rsidR="005B3B3C" w:rsidRPr="00FC2BD8">
              <w:rPr>
                <w:sz w:val="24"/>
              </w:rPr>
              <w:t xml:space="preserve">выполненных </w:t>
            </w:r>
            <w:r w:rsidR="005B3B3C">
              <w:rPr>
                <w:sz w:val="24"/>
              </w:rPr>
              <w:t>работ по благоустройству дворовой территории многоквартирных домов</w:t>
            </w:r>
            <w:r w:rsidRPr="00FC2BD8">
              <w:rPr>
                <w:sz w:val="24"/>
              </w:rPr>
              <w:t>, являющихся предметом торгов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E17D82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r w:rsidRPr="00FC2BD8">
              <w:rPr>
                <w:bCs/>
                <w:sz w:val="24"/>
              </w:rPr>
              <w:t>год, месяц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E17D82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E17D82" w:rsidRDefault="00E17D82" w:rsidP="00E17D82">
            <w:pPr>
              <w:tabs>
                <w:tab w:val="left" w:pos="360"/>
                <w:tab w:val="left" w:pos="993"/>
              </w:tabs>
              <w:jc w:val="center"/>
              <w:rPr>
                <w:bCs/>
                <w:i/>
                <w:color w:val="C00000"/>
                <w:sz w:val="16"/>
                <w:szCs w:val="16"/>
              </w:rPr>
            </w:pPr>
            <w:r w:rsidRPr="007F0096">
              <w:rPr>
                <w:bCs/>
                <w:i/>
                <w:color w:val="C00000"/>
                <w:sz w:val="16"/>
                <w:szCs w:val="16"/>
              </w:rPr>
              <w:t>Претендент</w:t>
            </w:r>
            <w:r w:rsidRPr="00951F50">
              <w:rPr>
                <w:bCs/>
                <w:i/>
                <w:color w:val="C00000"/>
                <w:sz w:val="16"/>
                <w:szCs w:val="16"/>
              </w:rPr>
              <w:t xml:space="preserve"> вписывает один из вариантов критерия, указанного в п.4 таблицы №2 конкурсной документации</w:t>
            </w:r>
            <w:r w:rsidRPr="00E17D82">
              <w:rPr>
                <w:bCs/>
                <w:i/>
                <w:color w:val="C00000"/>
                <w:sz w:val="16"/>
                <w:szCs w:val="16"/>
              </w:rPr>
              <w:t xml:space="preserve"> </w:t>
            </w:r>
          </w:p>
          <w:p w:rsidR="00E17D82" w:rsidRDefault="00E17D82" w:rsidP="00E17D82">
            <w:pPr>
              <w:tabs>
                <w:tab w:val="left" w:pos="360"/>
                <w:tab w:val="left" w:pos="993"/>
              </w:tabs>
              <w:jc w:val="center"/>
              <w:rPr>
                <w:bCs/>
                <w:i/>
                <w:color w:val="C00000"/>
                <w:sz w:val="16"/>
                <w:szCs w:val="16"/>
              </w:rPr>
            </w:pPr>
          </w:p>
          <w:p w:rsidR="00A10BE5" w:rsidRPr="008442A5" w:rsidRDefault="003023C9" w:rsidP="00E17D82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i/>
                <w:color w:val="C00000"/>
                <w:sz w:val="16"/>
                <w:szCs w:val="16"/>
              </w:rPr>
            </w:pPr>
            <w:r w:rsidRPr="008442A5">
              <w:rPr>
                <w:b/>
                <w:bCs/>
                <w:i/>
                <w:color w:val="C00000"/>
                <w:sz w:val="16"/>
                <w:szCs w:val="16"/>
              </w:rPr>
              <w:t>Значение указывается цифрами и прописью</w:t>
            </w:r>
          </w:p>
        </w:tc>
      </w:tr>
      <w:tr w:rsidR="00F318F2" w:rsidRPr="004D320F" w:rsidTr="00D20685">
        <w:tc>
          <w:tcPr>
            <w:tcW w:w="560" w:type="dxa"/>
          </w:tcPr>
          <w:p w:rsidR="00A10BE5" w:rsidRPr="00FC2BD8" w:rsidRDefault="005C1DD4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3963" w:type="dxa"/>
          </w:tcPr>
          <w:p w:rsidR="00A10BE5" w:rsidRPr="00FC2BD8" w:rsidRDefault="006B229C" w:rsidP="00FC2BD8">
            <w:pPr>
              <w:tabs>
                <w:tab w:val="left" w:pos="360"/>
                <w:tab w:val="left" w:pos="993"/>
              </w:tabs>
              <w:rPr>
                <w:b/>
                <w:bCs/>
                <w:sz w:val="24"/>
              </w:rPr>
            </w:pPr>
            <w:r w:rsidRPr="00FC2BD8">
              <w:rPr>
                <w:sz w:val="24"/>
              </w:rPr>
              <w:t xml:space="preserve">Членство в  </w:t>
            </w:r>
            <w:proofErr w:type="spellStart"/>
            <w:r w:rsidRPr="00FC2BD8">
              <w:rPr>
                <w:sz w:val="24"/>
              </w:rPr>
              <w:t>саморегулируемой</w:t>
            </w:r>
            <w:proofErr w:type="spellEnd"/>
            <w:r w:rsidRPr="00FC2BD8">
              <w:rPr>
                <w:sz w:val="24"/>
              </w:rPr>
              <w:t xml:space="preserve"> организации, основанной на членстве лиц, осуществляющих строительство</w:t>
            </w:r>
          </w:p>
        </w:tc>
        <w:tc>
          <w:tcPr>
            <w:tcW w:w="1576" w:type="dxa"/>
            <w:vAlign w:val="center"/>
          </w:tcPr>
          <w:p w:rsidR="00A10BE5" w:rsidRPr="00FC2BD8" w:rsidRDefault="006B229C" w:rsidP="00E17D82">
            <w:pPr>
              <w:tabs>
                <w:tab w:val="left" w:pos="360"/>
                <w:tab w:val="left" w:pos="993"/>
              </w:tabs>
              <w:jc w:val="center"/>
              <w:rPr>
                <w:bCs/>
                <w:sz w:val="24"/>
              </w:rPr>
            </w:pPr>
            <w:proofErr w:type="gramStart"/>
            <w:r w:rsidRPr="00FC2BD8">
              <w:rPr>
                <w:bCs/>
                <w:sz w:val="24"/>
              </w:rPr>
              <w:t>есть</w:t>
            </w:r>
            <w:proofErr w:type="gramEnd"/>
            <w:r w:rsidRPr="00FC2BD8">
              <w:rPr>
                <w:bCs/>
                <w:sz w:val="24"/>
              </w:rPr>
              <w:t>/нет</w:t>
            </w:r>
          </w:p>
        </w:tc>
        <w:tc>
          <w:tcPr>
            <w:tcW w:w="1716" w:type="dxa"/>
            <w:vAlign w:val="center"/>
          </w:tcPr>
          <w:p w:rsidR="00A10BE5" w:rsidRPr="00FC2BD8" w:rsidRDefault="00A10BE5" w:rsidP="00E17D82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:rsidR="00A10BE5" w:rsidRPr="00FC2BD8" w:rsidRDefault="00A10BE5" w:rsidP="00E17D82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FC2BD8" w:rsidRDefault="00FC2BD8" w:rsidP="00FC2BD8">
      <w:pPr>
        <w:suppressAutoHyphens/>
        <w:jc w:val="both"/>
        <w:rPr>
          <w:sz w:val="24"/>
          <w:szCs w:val="24"/>
        </w:rPr>
      </w:pPr>
    </w:p>
    <w:p w:rsidR="00FC2BD8" w:rsidRPr="00310DF4" w:rsidRDefault="00FC2BD8" w:rsidP="00FC2B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24AD4" w:rsidRDefault="00E1085B" w:rsidP="00FC2BD8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FC2BD8" w:rsidRPr="00310DF4">
        <w:rPr>
          <w:sz w:val="24"/>
          <w:szCs w:val="24"/>
        </w:rPr>
        <w:t>. Сообщаем, что для оперативного уведомления нас по вопросам организационного характера</w:t>
      </w:r>
      <w:r w:rsidR="00D24AD4">
        <w:rPr>
          <w:sz w:val="24"/>
          <w:szCs w:val="24"/>
        </w:rPr>
        <w:t xml:space="preserve"> </w:t>
      </w:r>
      <w:r w:rsidR="00FC2BD8" w:rsidRPr="00310DF4">
        <w:rPr>
          <w:sz w:val="24"/>
          <w:szCs w:val="24"/>
        </w:rPr>
        <w:t xml:space="preserve">и взаимодействия с техническим заказчиком на все время действия </w:t>
      </w:r>
      <w:r w:rsidR="00D24AD4">
        <w:rPr>
          <w:sz w:val="24"/>
          <w:szCs w:val="24"/>
        </w:rPr>
        <w:t xml:space="preserve">Договора </w:t>
      </w:r>
      <w:r w:rsidR="00FC2BD8" w:rsidRPr="00310DF4">
        <w:rPr>
          <w:sz w:val="24"/>
          <w:szCs w:val="24"/>
        </w:rPr>
        <w:t xml:space="preserve">нами </w:t>
      </w:r>
      <w:proofErr w:type="gramStart"/>
      <w:r w:rsidR="00FC2BD8" w:rsidRPr="00310DF4">
        <w:rPr>
          <w:sz w:val="24"/>
          <w:szCs w:val="24"/>
        </w:rPr>
        <w:t>уполномочен</w:t>
      </w:r>
      <w:proofErr w:type="gramEnd"/>
      <w:r w:rsidR="00D24AD4">
        <w:rPr>
          <w:sz w:val="24"/>
          <w:szCs w:val="24"/>
        </w:rPr>
        <w:t xml:space="preserve"> ________________________________________________________________________</w:t>
      </w:r>
    </w:p>
    <w:p w:rsidR="00FC2BD8" w:rsidRPr="00310DF4" w:rsidRDefault="00FC2BD8" w:rsidP="00D24AD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10DF4">
        <w:rPr>
          <w:sz w:val="24"/>
          <w:szCs w:val="24"/>
        </w:rPr>
        <w:t>_________________________________________</w:t>
      </w:r>
      <w:r w:rsidR="00D24AD4">
        <w:rPr>
          <w:sz w:val="24"/>
          <w:szCs w:val="24"/>
        </w:rPr>
        <w:t>____________</w:t>
      </w:r>
      <w:r w:rsidRPr="00310DF4">
        <w:rPr>
          <w:sz w:val="24"/>
          <w:szCs w:val="24"/>
        </w:rPr>
        <w:t xml:space="preserve">______________________________ </w:t>
      </w:r>
    </w:p>
    <w:p w:rsidR="00FC2BD8" w:rsidRPr="00075E3C" w:rsidRDefault="00FC2BD8" w:rsidP="00D24AD4">
      <w:pPr>
        <w:suppressAutoHyphens/>
        <w:jc w:val="center"/>
        <w:rPr>
          <w:i/>
          <w:sz w:val="16"/>
          <w:szCs w:val="16"/>
        </w:rPr>
      </w:pPr>
      <w:proofErr w:type="gramStart"/>
      <w:r w:rsidRPr="00075E3C">
        <w:rPr>
          <w:i/>
          <w:sz w:val="16"/>
          <w:szCs w:val="16"/>
        </w:rPr>
        <w:t>(контактная информация уполномоченного лица, в том числе:</w:t>
      </w:r>
      <w:proofErr w:type="gramEnd"/>
      <w:r w:rsidRPr="00075E3C">
        <w:rPr>
          <w:i/>
          <w:sz w:val="16"/>
          <w:szCs w:val="16"/>
        </w:rPr>
        <w:t xml:space="preserve"> </w:t>
      </w:r>
      <w:proofErr w:type="gramStart"/>
      <w:r w:rsidRPr="00075E3C">
        <w:rPr>
          <w:i/>
          <w:sz w:val="16"/>
          <w:szCs w:val="16"/>
        </w:rPr>
        <w:t>ФИО полностью, должность, телефон, факс, адрес электронной почты)</w:t>
      </w:r>
      <w:proofErr w:type="gramEnd"/>
    </w:p>
    <w:p w:rsidR="00FC2BD8" w:rsidRPr="00310DF4" w:rsidRDefault="00FC2BD8" w:rsidP="00FC2BD8">
      <w:pPr>
        <w:suppressAutoHyphens/>
        <w:ind w:firstLine="709"/>
        <w:jc w:val="both"/>
        <w:rPr>
          <w:sz w:val="24"/>
          <w:szCs w:val="24"/>
        </w:rPr>
      </w:pPr>
      <w:r w:rsidRPr="00310DF4">
        <w:rPr>
          <w:sz w:val="24"/>
          <w:szCs w:val="24"/>
        </w:rPr>
        <w:t>Все сведения о проведении торгов также просим сообщать указанному уполномоченному лицу.</w:t>
      </w:r>
    </w:p>
    <w:p w:rsidR="00FC2BD8" w:rsidRPr="00310DF4" w:rsidRDefault="00E1085B" w:rsidP="00FC2BD8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C2BD8" w:rsidRPr="00310DF4">
        <w:rPr>
          <w:sz w:val="24"/>
          <w:szCs w:val="24"/>
        </w:rPr>
        <w:t xml:space="preserve">. Официальную почтовую корреспонденцию в наш адрес просим направлять по адресу: </w:t>
      </w:r>
      <w:r w:rsidR="00FC2BD8">
        <w:rPr>
          <w:sz w:val="24"/>
          <w:szCs w:val="24"/>
        </w:rPr>
        <w:t>___________________________________________________________________________________</w:t>
      </w:r>
      <w:r w:rsidR="00FC2BD8" w:rsidRPr="00310DF4">
        <w:rPr>
          <w:sz w:val="24"/>
          <w:szCs w:val="24"/>
        </w:rPr>
        <w:t>.</w:t>
      </w:r>
    </w:p>
    <w:p w:rsidR="00FC2BD8" w:rsidRPr="00310DF4" w:rsidRDefault="00E1085B" w:rsidP="00FC2BD8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2BD8" w:rsidRPr="00310DF4">
        <w:rPr>
          <w:sz w:val="24"/>
          <w:szCs w:val="24"/>
        </w:rPr>
        <w:t xml:space="preserve">. Официальные телефонограммы в наш адрес просим направлять на телефон: _________, официальные </w:t>
      </w:r>
      <w:proofErr w:type="spellStart"/>
      <w:r w:rsidR="00FC2BD8" w:rsidRPr="00310DF4">
        <w:rPr>
          <w:sz w:val="24"/>
          <w:szCs w:val="24"/>
        </w:rPr>
        <w:t>факсограммы</w:t>
      </w:r>
      <w:proofErr w:type="spellEnd"/>
      <w:r w:rsidR="00FC2BD8" w:rsidRPr="00310DF4">
        <w:rPr>
          <w:sz w:val="24"/>
          <w:szCs w:val="24"/>
        </w:rPr>
        <w:t xml:space="preserve"> на телефон: __________________.</w:t>
      </w:r>
    </w:p>
    <w:p w:rsidR="00FC2BD8" w:rsidRPr="00310DF4" w:rsidRDefault="00E1085B" w:rsidP="00FC2BD8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C2BD8" w:rsidRPr="00310DF4">
        <w:rPr>
          <w:sz w:val="24"/>
          <w:szCs w:val="24"/>
        </w:rPr>
        <w:t>. Официальную электронную корреспонденцию в наш адрес просим направлять на электронную почту: _____________________________.</w:t>
      </w:r>
    </w:p>
    <w:p w:rsidR="00FC2BD8" w:rsidRPr="00310DF4" w:rsidRDefault="00E1085B" w:rsidP="00FC2BD8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bookmarkStart w:id="0" w:name="_GoBack"/>
      <w:bookmarkEnd w:id="0"/>
      <w:r w:rsidR="00FC2BD8" w:rsidRPr="00310DF4">
        <w:rPr>
          <w:sz w:val="24"/>
          <w:szCs w:val="24"/>
        </w:rPr>
        <w:t>. К настоящей заявке на участие в торгах прилагаются документы, являющиеся неотъемлемой частью нашей заявки на участие в торгах и</w:t>
      </w:r>
      <w:r w:rsidR="00FC2BD8">
        <w:rPr>
          <w:sz w:val="24"/>
          <w:szCs w:val="24"/>
        </w:rPr>
        <w:t xml:space="preserve"> указанные в описи на ________</w:t>
      </w:r>
      <w:r w:rsidR="00FC2BD8" w:rsidRPr="00310DF4">
        <w:rPr>
          <w:sz w:val="24"/>
          <w:szCs w:val="24"/>
        </w:rPr>
        <w:t xml:space="preserve"> листах.</w:t>
      </w:r>
    </w:p>
    <w:p w:rsidR="00FC2BD8" w:rsidRPr="00310DF4" w:rsidRDefault="00FC2BD8" w:rsidP="00FC2BD8">
      <w:pPr>
        <w:suppressAutoHyphens/>
        <w:ind w:firstLine="709"/>
        <w:jc w:val="both"/>
        <w:rPr>
          <w:sz w:val="24"/>
          <w:szCs w:val="24"/>
        </w:rPr>
      </w:pPr>
    </w:p>
    <w:p w:rsidR="00FC2BD8" w:rsidRPr="00310DF4" w:rsidRDefault="00FC2BD8" w:rsidP="00FC2BD8">
      <w:pPr>
        <w:suppressAutoHyphens/>
        <w:jc w:val="both"/>
        <w:rPr>
          <w:sz w:val="24"/>
          <w:szCs w:val="24"/>
        </w:rPr>
      </w:pPr>
      <w:r w:rsidRPr="00310DF4">
        <w:rPr>
          <w:sz w:val="24"/>
          <w:szCs w:val="24"/>
        </w:rPr>
        <w:t>Руководитель претендента на участие в торгах</w:t>
      </w:r>
    </w:p>
    <w:p w:rsidR="00FC2BD8" w:rsidRPr="00310DF4" w:rsidRDefault="00FC2BD8" w:rsidP="00FC2BD8">
      <w:pPr>
        <w:suppressAutoHyphens/>
        <w:jc w:val="both"/>
        <w:rPr>
          <w:sz w:val="24"/>
          <w:szCs w:val="24"/>
        </w:rPr>
      </w:pPr>
      <w:r w:rsidRPr="00310DF4">
        <w:rPr>
          <w:sz w:val="24"/>
          <w:szCs w:val="24"/>
        </w:rPr>
        <w:t xml:space="preserve">(уполномоченный представитель) </w:t>
      </w:r>
      <w:r w:rsidRPr="00310DF4">
        <w:rPr>
          <w:sz w:val="24"/>
          <w:szCs w:val="24"/>
        </w:rPr>
        <w:tab/>
      </w:r>
      <w:r w:rsidRPr="00310DF4">
        <w:rPr>
          <w:sz w:val="24"/>
          <w:szCs w:val="24"/>
        </w:rPr>
        <w:tab/>
      </w:r>
      <w:r w:rsidRPr="00310DF4"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>______</w:t>
      </w:r>
      <w:r w:rsidRPr="00310DF4">
        <w:rPr>
          <w:sz w:val="24"/>
          <w:szCs w:val="24"/>
        </w:rPr>
        <w:t>_____ (Ф.И.О.)</w:t>
      </w:r>
    </w:p>
    <w:p w:rsidR="00FC2BD8" w:rsidRPr="00075E3C" w:rsidRDefault="00FC2BD8" w:rsidP="00FC2BD8">
      <w:pPr>
        <w:suppressAutoHyphens/>
        <w:ind w:firstLine="709"/>
        <w:jc w:val="both"/>
        <w:rPr>
          <w:i/>
          <w:sz w:val="24"/>
          <w:szCs w:val="24"/>
          <w:vertAlign w:val="superscript"/>
        </w:rPr>
      </w:pPr>
      <w:r w:rsidRPr="00075E3C"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>
        <w:rPr>
          <w:i/>
          <w:sz w:val="24"/>
          <w:szCs w:val="24"/>
          <w:vertAlign w:val="superscript"/>
        </w:rPr>
        <w:t xml:space="preserve">           </w:t>
      </w:r>
      <w:r w:rsidRPr="00075E3C">
        <w:rPr>
          <w:i/>
          <w:sz w:val="24"/>
          <w:szCs w:val="24"/>
          <w:vertAlign w:val="superscript"/>
        </w:rPr>
        <w:t xml:space="preserve">     </w:t>
      </w:r>
      <w:r>
        <w:rPr>
          <w:i/>
          <w:sz w:val="24"/>
          <w:szCs w:val="24"/>
          <w:vertAlign w:val="superscript"/>
        </w:rPr>
        <w:t xml:space="preserve">   </w:t>
      </w:r>
      <w:r w:rsidRPr="00075E3C">
        <w:rPr>
          <w:i/>
          <w:sz w:val="24"/>
          <w:szCs w:val="24"/>
          <w:vertAlign w:val="superscript"/>
        </w:rPr>
        <w:t xml:space="preserve">  (подпись)                                 </w:t>
      </w:r>
    </w:p>
    <w:p w:rsidR="00FC2BD8" w:rsidRPr="00310DF4" w:rsidRDefault="002D2650" w:rsidP="00FC2BD8">
      <w:pPr>
        <w:suppressAutoHyphens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</w:t>
      </w:r>
      <w:r w:rsidR="00FC2BD8" w:rsidRPr="00310DF4">
        <w:rPr>
          <w:sz w:val="24"/>
          <w:szCs w:val="24"/>
          <w:vertAlign w:val="superscript"/>
        </w:rPr>
        <w:t>.П.</w:t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  <w:r w:rsidR="00FC2BD8" w:rsidRPr="00310DF4">
        <w:rPr>
          <w:sz w:val="24"/>
          <w:szCs w:val="24"/>
          <w:vertAlign w:val="superscript"/>
        </w:rPr>
        <w:tab/>
      </w:r>
    </w:p>
    <w:sectPr w:rsidR="00FC2BD8" w:rsidRPr="00310DF4" w:rsidSect="00D24AD4">
      <w:pgSz w:w="11906" w:h="16838"/>
      <w:pgMar w:top="709" w:right="566" w:bottom="851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7608"/>
    <w:multiLevelType w:val="hybridMultilevel"/>
    <w:tmpl w:val="E2240A1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5973A1"/>
    <w:multiLevelType w:val="hybridMultilevel"/>
    <w:tmpl w:val="C0C4C082"/>
    <w:lvl w:ilvl="0" w:tplc="F190C08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DF174C"/>
    <w:multiLevelType w:val="hybridMultilevel"/>
    <w:tmpl w:val="0D5E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912CF"/>
    <w:multiLevelType w:val="hybridMultilevel"/>
    <w:tmpl w:val="8E62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46033"/>
    <w:rsid w:val="000629DE"/>
    <w:rsid w:val="00071A50"/>
    <w:rsid w:val="00095EA1"/>
    <w:rsid w:val="001050C1"/>
    <w:rsid w:val="001102A1"/>
    <w:rsid w:val="00110BAC"/>
    <w:rsid w:val="001156FF"/>
    <w:rsid w:val="00136551"/>
    <w:rsid w:val="001646DE"/>
    <w:rsid w:val="0019025D"/>
    <w:rsid w:val="001B71C4"/>
    <w:rsid w:val="001E750C"/>
    <w:rsid w:val="00243965"/>
    <w:rsid w:val="0025531E"/>
    <w:rsid w:val="00255E21"/>
    <w:rsid w:val="00297CAC"/>
    <w:rsid w:val="002D2650"/>
    <w:rsid w:val="003023C9"/>
    <w:rsid w:val="00307647"/>
    <w:rsid w:val="00343E11"/>
    <w:rsid w:val="00366E89"/>
    <w:rsid w:val="00385C6F"/>
    <w:rsid w:val="003C6808"/>
    <w:rsid w:val="003E66F4"/>
    <w:rsid w:val="004003BA"/>
    <w:rsid w:val="004073C5"/>
    <w:rsid w:val="004225DF"/>
    <w:rsid w:val="00422CDC"/>
    <w:rsid w:val="004313E1"/>
    <w:rsid w:val="00435FEF"/>
    <w:rsid w:val="0045572C"/>
    <w:rsid w:val="00462678"/>
    <w:rsid w:val="004D320F"/>
    <w:rsid w:val="00516833"/>
    <w:rsid w:val="00537BC8"/>
    <w:rsid w:val="00545715"/>
    <w:rsid w:val="0056783C"/>
    <w:rsid w:val="0059749F"/>
    <w:rsid w:val="005A20EF"/>
    <w:rsid w:val="005B3B3C"/>
    <w:rsid w:val="005C1DD4"/>
    <w:rsid w:val="005F11C5"/>
    <w:rsid w:val="00607D1A"/>
    <w:rsid w:val="00630AA7"/>
    <w:rsid w:val="006B229C"/>
    <w:rsid w:val="006B359F"/>
    <w:rsid w:val="006B3BFB"/>
    <w:rsid w:val="006C43D3"/>
    <w:rsid w:val="00703684"/>
    <w:rsid w:val="0073612A"/>
    <w:rsid w:val="007379CA"/>
    <w:rsid w:val="007549CF"/>
    <w:rsid w:val="00755CAF"/>
    <w:rsid w:val="007634D9"/>
    <w:rsid w:val="007637D9"/>
    <w:rsid w:val="00781BB4"/>
    <w:rsid w:val="00791AE5"/>
    <w:rsid w:val="007E74BB"/>
    <w:rsid w:val="007F031D"/>
    <w:rsid w:val="007F40A2"/>
    <w:rsid w:val="0081786C"/>
    <w:rsid w:val="008272E2"/>
    <w:rsid w:val="008442A5"/>
    <w:rsid w:val="00882D0B"/>
    <w:rsid w:val="008912F8"/>
    <w:rsid w:val="008915BF"/>
    <w:rsid w:val="00893F63"/>
    <w:rsid w:val="008B707E"/>
    <w:rsid w:val="008D13CE"/>
    <w:rsid w:val="009202E1"/>
    <w:rsid w:val="00986997"/>
    <w:rsid w:val="009B5D69"/>
    <w:rsid w:val="009C7825"/>
    <w:rsid w:val="009D1F14"/>
    <w:rsid w:val="00A10BE5"/>
    <w:rsid w:val="00A16F25"/>
    <w:rsid w:val="00A219A4"/>
    <w:rsid w:val="00A43EF2"/>
    <w:rsid w:val="00A5321C"/>
    <w:rsid w:val="00A540B2"/>
    <w:rsid w:val="00A555CB"/>
    <w:rsid w:val="00AA56D0"/>
    <w:rsid w:val="00AA7426"/>
    <w:rsid w:val="00AB5DAE"/>
    <w:rsid w:val="00AD1A92"/>
    <w:rsid w:val="00AD587D"/>
    <w:rsid w:val="00AE05C6"/>
    <w:rsid w:val="00B04E3D"/>
    <w:rsid w:val="00B12886"/>
    <w:rsid w:val="00B230A8"/>
    <w:rsid w:val="00B44B0C"/>
    <w:rsid w:val="00B71C0B"/>
    <w:rsid w:val="00B7294F"/>
    <w:rsid w:val="00B80D45"/>
    <w:rsid w:val="00BA4AB1"/>
    <w:rsid w:val="00BD16F8"/>
    <w:rsid w:val="00BD3FA5"/>
    <w:rsid w:val="00BD4F69"/>
    <w:rsid w:val="00BF6169"/>
    <w:rsid w:val="00C03E07"/>
    <w:rsid w:val="00C2509D"/>
    <w:rsid w:val="00C92496"/>
    <w:rsid w:val="00C94F07"/>
    <w:rsid w:val="00CB27B9"/>
    <w:rsid w:val="00CC3AA4"/>
    <w:rsid w:val="00CE2C3E"/>
    <w:rsid w:val="00CF1B36"/>
    <w:rsid w:val="00D05E58"/>
    <w:rsid w:val="00D20685"/>
    <w:rsid w:val="00D24AD4"/>
    <w:rsid w:val="00D46033"/>
    <w:rsid w:val="00D54833"/>
    <w:rsid w:val="00D55D90"/>
    <w:rsid w:val="00D57150"/>
    <w:rsid w:val="00D66C49"/>
    <w:rsid w:val="00D74E91"/>
    <w:rsid w:val="00D83330"/>
    <w:rsid w:val="00DB2123"/>
    <w:rsid w:val="00DE7A8B"/>
    <w:rsid w:val="00E1085B"/>
    <w:rsid w:val="00E17D82"/>
    <w:rsid w:val="00E8745A"/>
    <w:rsid w:val="00E908DD"/>
    <w:rsid w:val="00E93EF0"/>
    <w:rsid w:val="00EA00DD"/>
    <w:rsid w:val="00EA5925"/>
    <w:rsid w:val="00ED171F"/>
    <w:rsid w:val="00F318F2"/>
    <w:rsid w:val="00F87B1C"/>
    <w:rsid w:val="00FA6AF9"/>
    <w:rsid w:val="00FB15E2"/>
    <w:rsid w:val="00FB676E"/>
    <w:rsid w:val="00FC2BD8"/>
    <w:rsid w:val="00FC3810"/>
    <w:rsid w:val="00FE082A"/>
    <w:rsid w:val="00FF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D46033"/>
    <w:rPr>
      <w:sz w:val="28"/>
    </w:rPr>
  </w:style>
  <w:style w:type="paragraph" w:styleId="a5">
    <w:name w:val="Body Text Indent"/>
    <w:basedOn w:val="a"/>
    <w:rsid w:val="00D46033"/>
    <w:pPr>
      <w:ind w:left="851"/>
      <w:jc w:val="both"/>
    </w:pPr>
    <w:rPr>
      <w:sz w:val="28"/>
    </w:rPr>
  </w:style>
  <w:style w:type="character" w:customStyle="1" w:styleId="a4">
    <w:name w:val="Основной текст Знак"/>
    <w:aliases w:val=" Знак Знак"/>
    <w:link w:val="a3"/>
    <w:rsid w:val="00D46033"/>
    <w:rPr>
      <w:sz w:val="28"/>
      <w:lang w:val="ru-RU" w:eastAsia="ru-RU" w:bidi="ar-SA"/>
    </w:rPr>
  </w:style>
  <w:style w:type="paragraph" w:customStyle="1" w:styleId="31">
    <w:name w:val="Основной текст 31"/>
    <w:basedOn w:val="a"/>
    <w:rsid w:val="00D46033"/>
    <w:pPr>
      <w:suppressAutoHyphens/>
    </w:pPr>
    <w:rPr>
      <w:color w:val="333333"/>
      <w:sz w:val="24"/>
      <w:szCs w:val="24"/>
      <w:lang w:eastAsia="ar-SA"/>
    </w:rPr>
  </w:style>
  <w:style w:type="table" w:styleId="a6">
    <w:name w:val="Table Grid"/>
    <w:basedOn w:val="a1"/>
    <w:uiPriority w:val="59"/>
    <w:rsid w:val="00105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136551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343E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343E11"/>
    <w:rPr>
      <w:sz w:val="16"/>
      <w:szCs w:val="16"/>
    </w:rPr>
  </w:style>
  <w:style w:type="paragraph" w:customStyle="1" w:styleId="ConsNonformat">
    <w:name w:val="ConsNonformat"/>
    <w:rsid w:val="006B359F"/>
    <w:pPr>
      <w:widowControl w:val="0"/>
      <w:snapToGrid w:val="0"/>
    </w:pPr>
    <w:rPr>
      <w:rFonts w:ascii="Consultant" w:hAnsi="Consultant"/>
    </w:rPr>
  </w:style>
  <w:style w:type="paragraph" w:styleId="a8">
    <w:name w:val="Balloon Text"/>
    <w:basedOn w:val="a"/>
    <w:link w:val="a9"/>
    <w:uiPriority w:val="99"/>
    <w:semiHidden/>
    <w:unhideWhenUsed/>
    <w:rsid w:val="00B80D45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80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C476A-9E29-4FE8-8B5F-8B32C110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SysAdmin</dc:creator>
  <cp:lastModifiedBy>Гл_Инженер</cp:lastModifiedBy>
  <cp:revision>3</cp:revision>
  <cp:lastPrinted>2015-05-12T05:52:00Z</cp:lastPrinted>
  <dcterms:created xsi:type="dcterms:W3CDTF">2017-06-27T05:51:00Z</dcterms:created>
  <dcterms:modified xsi:type="dcterms:W3CDTF">2017-06-27T06:14:00Z</dcterms:modified>
</cp:coreProperties>
</file>